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2DF" w:rsidRPr="001B05ED" w:rsidRDefault="001B05ED">
      <w:pPr>
        <w:spacing w:after="0" w:line="408" w:lineRule="auto"/>
        <w:ind w:left="120"/>
        <w:jc w:val="center"/>
        <w:rPr>
          <w:lang w:val="ru-RU"/>
        </w:rPr>
      </w:pPr>
      <w:bookmarkStart w:id="0" w:name="block-8085823"/>
      <w:r w:rsidRPr="001B05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62DF" w:rsidRPr="001B05ED" w:rsidRDefault="001B05ED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1B05E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1B05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62DF" w:rsidRPr="001B05ED" w:rsidRDefault="001B05ED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1B05ED">
        <w:rPr>
          <w:rFonts w:ascii="Times New Roman" w:hAnsi="Times New Roman"/>
          <w:b/>
          <w:color w:val="000000"/>
          <w:sz w:val="28"/>
          <w:lang w:val="ru-RU"/>
        </w:rPr>
        <w:t xml:space="preserve">МО" </w:t>
      </w:r>
      <w:proofErr w:type="spellStart"/>
      <w:r w:rsidRPr="001B05ED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1B05ED">
        <w:rPr>
          <w:rFonts w:ascii="Times New Roman" w:hAnsi="Times New Roman"/>
          <w:b/>
          <w:color w:val="000000"/>
          <w:sz w:val="28"/>
          <w:lang w:val="ru-RU"/>
        </w:rPr>
        <w:t xml:space="preserve"> район "</w:t>
      </w:r>
      <w:bookmarkEnd w:id="2"/>
    </w:p>
    <w:p w:rsidR="000762DF" w:rsidRPr="001B05ED" w:rsidRDefault="001B05ED">
      <w:pPr>
        <w:spacing w:after="0" w:line="408" w:lineRule="auto"/>
        <w:ind w:left="120"/>
        <w:jc w:val="center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1B05ED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1B05ED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0762DF" w:rsidRPr="001B05ED" w:rsidRDefault="000762DF">
      <w:pPr>
        <w:spacing w:after="0"/>
        <w:ind w:left="120"/>
        <w:rPr>
          <w:lang w:val="ru-RU"/>
        </w:rPr>
      </w:pPr>
    </w:p>
    <w:p w:rsidR="000762DF" w:rsidRPr="001B05ED" w:rsidRDefault="000762DF">
      <w:pPr>
        <w:spacing w:after="0"/>
        <w:ind w:left="120"/>
        <w:rPr>
          <w:lang w:val="ru-RU"/>
        </w:rPr>
      </w:pPr>
    </w:p>
    <w:p w:rsidR="000762DF" w:rsidRPr="001B05ED" w:rsidRDefault="000762DF">
      <w:pPr>
        <w:spacing w:after="0"/>
        <w:ind w:left="120"/>
        <w:rPr>
          <w:lang w:val="ru-RU"/>
        </w:rPr>
      </w:pPr>
    </w:p>
    <w:p w:rsidR="000762DF" w:rsidRPr="001B05ED" w:rsidRDefault="000762D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B05ED" w:rsidRPr="00E2220E" w:rsidTr="001B05ED">
        <w:tc>
          <w:tcPr>
            <w:tcW w:w="3114" w:type="dxa"/>
          </w:tcPr>
          <w:p w:rsidR="001B05ED" w:rsidRPr="0040209D" w:rsidRDefault="001B05ED" w:rsidP="001B05E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B05ED" w:rsidRPr="008944ED" w:rsidRDefault="001B05ED" w:rsidP="001B0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1B05ED" w:rsidRDefault="001B05ED" w:rsidP="001B05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05ED" w:rsidRPr="008944ED" w:rsidRDefault="001B05ED" w:rsidP="001B05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1B05ED" w:rsidRDefault="001B05ED" w:rsidP="001B05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B05ED" w:rsidRPr="0040209D" w:rsidRDefault="001B05ED" w:rsidP="001B05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B05ED" w:rsidRPr="0040209D" w:rsidRDefault="001B05ED" w:rsidP="001B0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B05ED" w:rsidRPr="008944ED" w:rsidRDefault="001B05ED" w:rsidP="001B0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заместителя директора по начальной школе</w:t>
            </w:r>
          </w:p>
          <w:p w:rsidR="001B05ED" w:rsidRDefault="001B05ED" w:rsidP="001B05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05ED" w:rsidRPr="008944ED" w:rsidRDefault="001B05ED" w:rsidP="001B05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:rsidR="001B05ED" w:rsidRDefault="001B05ED" w:rsidP="001B05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B05ED" w:rsidRPr="0040209D" w:rsidRDefault="001B05ED" w:rsidP="001B05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B05ED" w:rsidRDefault="001B05ED" w:rsidP="001B0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B05ED" w:rsidRPr="008944ED" w:rsidRDefault="001B05ED" w:rsidP="001B05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1B05ED" w:rsidRDefault="001B05ED" w:rsidP="001B05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B05ED" w:rsidRPr="008944ED" w:rsidRDefault="001B05ED" w:rsidP="001B05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1B05ED" w:rsidRDefault="001B05ED" w:rsidP="001B05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B05ED" w:rsidRPr="0040209D" w:rsidRDefault="001B05ED" w:rsidP="001B05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62DF" w:rsidRDefault="000762DF">
      <w:pPr>
        <w:spacing w:after="0"/>
        <w:ind w:left="120"/>
      </w:pPr>
    </w:p>
    <w:p w:rsidR="000762DF" w:rsidRDefault="000762DF">
      <w:pPr>
        <w:spacing w:after="0"/>
        <w:ind w:left="120"/>
      </w:pPr>
    </w:p>
    <w:p w:rsidR="000762DF" w:rsidRDefault="000762DF">
      <w:pPr>
        <w:spacing w:after="0"/>
        <w:ind w:left="120"/>
      </w:pPr>
    </w:p>
    <w:p w:rsidR="000762DF" w:rsidRDefault="000762DF">
      <w:pPr>
        <w:spacing w:after="0"/>
        <w:ind w:left="120"/>
      </w:pPr>
    </w:p>
    <w:p w:rsidR="000762DF" w:rsidRDefault="000762DF">
      <w:pPr>
        <w:spacing w:after="0"/>
        <w:ind w:left="120"/>
      </w:pPr>
    </w:p>
    <w:p w:rsidR="000762DF" w:rsidRPr="001B05ED" w:rsidRDefault="001B05ED">
      <w:pPr>
        <w:spacing w:after="0" w:line="408" w:lineRule="auto"/>
        <w:ind w:left="120"/>
        <w:jc w:val="center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62DF" w:rsidRPr="001B05ED" w:rsidRDefault="001B05ED">
      <w:pPr>
        <w:spacing w:after="0" w:line="408" w:lineRule="auto"/>
        <w:ind w:left="120"/>
        <w:jc w:val="center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 1132259)</w:t>
      </w: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1B05ED">
      <w:pPr>
        <w:spacing w:after="0" w:line="408" w:lineRule="auto"/>
        <w:ind w:left="120"/>
        <w:jc w:val="center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0762DF" w:rsidRPr="001B05ED" w:rsidRDefault="001B05ED">
      <w:pPr>
        <w:spacing w:after="0" w:line="408" w:lineRule="auto"/>
        <w:ind w:left="120"/>
        <w:jc w:val="center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0762DF">
      <w:pPr>
        <w:spacing w:after="0"/>
        <w:ind w:left="120"/>
        <w:jc w:val="center"/>
        <w:rPr>
          <w:lang w:val="ru-RU"/>
        </w:rPr>
      </w:pPr>
    </w:p>
    <w:p w:rsidR="000762DF" w:rsidRPr="001B05ED" w:rsidRDefault="001B05ED" w:rsidP="001B05ED">
      <w:pPr>
        <w:spacing w:after="0"/>
        <w:rPr>
          <w:lang w:val="ru-RU"/>
        </w:rPr>
      </w:pPr>
      <w:bookmarkStart w:id="3" w:name="8f40cabc-1e83-4907-ad8f-f4ef8375b8cd"/>
      <w:r>
        <w:rPr>
          <w:lang w:val="ru-RU"/>
        </w:rPr>
        <w:t xml:space="preserve">                                                           </w:t>
      </w:r>
      <w:proofErr w:type="spellStart"/>
      <w:r w:rsidRPr="001B05ED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bookmarkEnd w:id="3"/>
      <w:proofErr w:type="spellEnd"/>
      <w:r w:rsidRPr="001B05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1B05E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0762DF" w:rsidRPr="001B05ED" w:rsidRDefault="000762DF">
      <w:pPr>
        <w:spacing w:after="0"/>
        <w:ind w:left="120"/>
        <w:rPr>
          <w:lang w:val="ru-RU"/>
        </w:rPr>
      </w:pPr>
    </w:p>
    <w:p w:rsidR="000762DF" w:rsidRPr="001B05ED" w:rsidRDefault="000762DF">
      <w:pPr>
        <w:rPr>
          <w:lang w:val="ru-RU"/>
        </w:rPr>
        <w:sectPr w:rsidR="000762DF" w:rsidRPr="001B05ED">
          <w:pgSz w:w="11906" w:h="16383"/>
          <w:pgMar w:top="1134" w:right="850" w:bottom="1134" w:left="1701" w:header="720" w:footer="720" w:gutter="0"/>
          <w:cols w:space="720"/>
        </w:sectPr>
      </w:pPr>
    </w:p>
    <w:p w:rsidR="000762DF" w:rsidRPr="001B05ED" w:rsidRDefault="001B05ED">
      <w:pPr>
        <w:spacing w:after="0" w:line="264" w:lineRule="auto"/>
        <w:ind w:left="120"/>
        <w:rPr>
          <w:lang w:val="ru-RU"/>
        </w:rPr>
      </w:pPr>
      <w:bookmarkStart w:id="5" w:name="block-8085824"/>
      <w:bookmarkEnd w:id="0"/>
      <w:r w:rsidRPr="001B05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762DF" w:rsidRPr="001B05ED" w:rsidRDefault="000762DF">
      <w:pPr>
        <w:spacing w:after="0" w:line="264" w:lineRule="auto"/>
        <w:ind w:left="120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762DF" w:rsidRPr="001B05ED" w:rsidRDefault="000762DF">
      <w:pPr>
        <w:spacing w:after="0" w:line="264" w:lineRule="auto"/>
        <w:ind w:left="120"/>
        <w:rPr>
          <w:lang w:val="ru-RU"/>
        </w:rPr>
      </w:pPr>
    </w:p>
    <w:p w:rsidR="000762DF" w:rsidRPr="001B05ED" w:rsidRDefault="001B05ED">
      <w:pPr>
        <w:spacing w:after="0" w:line="264" w:lineRule="auto"/>
        <w:ind w:left="120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0762DF" w:rsidRPr="001B05ED" w:rsidRDefault="000762DF">
      <w:pPr>
        <w:spacing w:after="0" w:line="264" w:lineRule="auto"/>
        <w:ind w:left="120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B05E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B05E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0762DF" w:rsidRPr="001B05ED" w:rsidRDefault="001B05ED">
      <w:pPr>
        <w:spacing w:after="0" w:line="264" w:lineRule="auto"/>
        <w:ind w:left="120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0762DF" w:rsidRPr="001B05ED" w:rsidRDefault="000762DF">
      <w:pPr>
        <w:spacing w:after="0" w:line="264" w:lineRule="auto"/>
        <w:ind w:left="120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0762DF" w:rsidRPr="001B05ED" w:rsidRDefault="001B05E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762DF" w:rsidRPr="001B05ED" w:rsidRDefault="001B05E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0762DF" w:rsidRPr="001B05ED" w:rsidRDefault="001B05E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762DF" w:rsidRPr="001B05ED" w:rsidRDefault="001B05E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762DF" w:rsidRPr="001B05ED" w:rsidRDefault="001B05E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0762DF" w:rsidRPr="001B05ED" w:rsidRDefault="001B05E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762DF" w:rsidRDefault="001B05ED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1B05ED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B05ED">
        <w:rPr>
          <w:rFonts w:ascii="Times New Roman" w:hAnsi="Times New Roman"/>
          <w:color w:val="FF0000"/>
          <w:sz w:val="28"/>
          <w:lang w:val="ru-RU"/>
        </w:rPr>
        <w:t>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762DF" w:rsidRPr="001B05ED" w:rsidRDefault="001B05ED">
      <w:pPr>
        <w:spacing w:after="0" w:line="264" w:lineRule="auto"/>
        <w:ind w:left="120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0762DF" w:rsidRPr="001B05ED" w:rsidRDefault="000762DF">
      <w:pPr>
        <w:spacing w:after="0" w:line="264" w:lineRule="auto"/>
        <w:ind w:left="120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1B05ED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1B05ED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0762DF" w:rsidRPr="001B05ED" w:rsidRDefault="000762DF">
      <w:pPr>
        <w:rPr>
          <w:lang w:val="ru-RU"/>
        </w:rPr>
        <w:sectPr w:rsidR="000762DF" w:rsidRPr="001B05ED">
          <w:pgSz w:w="11906" w:h="16383"/>
          <w:pgMar w:top="1134" w:right="850" w:bottom="1134" w:left="1701" w:header="720" w:footer="720" w:gutter="0"/>
          <w:cols w:space="720"/>
        </w:sectPr>
      </w:pPr>
    </w:p>
    <w:p w:rsidR="000762DF" w:rsidRPr="001B05ED" w:rsidRDefault="001B05ED">
      <w:pPr>
        <w:spacing w:after="0" w:line="264" w:lineRule="auto"/>
        <w:ind w:left="120"/>
        <w:jc w:val="both"/>
        <w:rPr>
          <w:lang w:val="ru-RU"/>
        </w:rPr>
      </w:pPr>
      <w:bookmarkStart w:id="7" w:name="block-8085822"/>
      <w:bookmarkEnd w:id="5"/>
      <w:r w:rsidRPr="001B05ED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</w:t>
      </w:r>
      <w:proofErr w:type="gramStart"/>
      <w:r w:rsidRPr="001B05ED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произведения С. Т. Романовского, А. Т. Твардовского, С. Д. Дрожжина, В. М.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" w:name="e723ba6f-ad13-4eb9-88fb-092822236b1d"/>
      <w:r w:rsidRPr="001B05ED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1B05ED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1B05E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9" w:name="127f14ef-247e-4055-acfd-bc40c4be0ca9"/>
      <w:r w:rsidRPr="001B05ED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9"/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10" w:name="13ed692d-f68b-4ab7-9394-065d0e010e2b"/>
      <w:r w:rsidRPr="001B05E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0"/>
      <w:r w:rsidRPr="001B05ED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11" w:name="88e382a1-4742-44f3-be40-3355538b7bf0"/>
      <w:r w:rsidRPr="001B05E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1B05ED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12" w:name="65d9a5fc-cfbc-4c38-8800-4fae49f12f66"/>
      <w:r w:rsidRPr="001B05E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2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1B05ED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13" w:name="d4959437-1f52-4e04-ad5c-5e5962b220a9"/>
      <w:r w:rsidRPr="001B05E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14" w:name="f6b74d8a-3a68-456b-9560-c1d56f3a7703"/>
      <w:r w:rsidRPr="001B05E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4"/>
      <w:r w:rsidRPr="001B05ED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15" w:name="fb9c6b46-90e6-44d3-98e5-d86df8a78f70"/>
      <w:r w:rsidRPr="001B05E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1B05E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16" w:name="8753b9aa-1497-4d8a-9925-78a7378ffdc6"/>
      <w:r w:rsidRPr="001B05E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6"/>
      <w:r w:rsidRPr="001B05ED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17" w:name="a3acb784-465c-47f9-a1a9-55fd03aefdd7"/>
      <w:r w:rsidRPr="001B05E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18" w:name="c485f24c-ccf6-4a4b-a332-12b0e9bda1ee"/>
      <w:r w:rsidRPr="001B05ED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8"/>
      <w:r w:rsidRPr="001B05ED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19" w:name="b696e61f-1fed-496e-b40a-891403c8acb0"/>
      <w:r w:rsidRPr="001B05ED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1B05ED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20" w:name="bf3989dc-2faf-4749-85de-63cc4f5b6c7f"/>
      <w:r w:rsidRPr="001B05E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1B05E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B05ED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21" w:name="05556173-ef49-42c0-b650-76e818c52f73"/>
      <w:r w:rsidRPr="001B05E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1"/>
      <w:r w:rsidRPr="001B05ED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22" w:name="10df2cc6-7eaf-452a-be27-c403590473e7"/>
      <w:r w:rsidRPr="001B05E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2"/>
      <w:r w:rsidRPr="001B05ED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23" w:name="81524b2d-8972-479d-bbde-dc24af398f71"/>
      <w:r w:rsidRPr="001B05E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3"/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24" w:name="8bd46c4b-5995-4a73-9b20-d9c86c3c5312"/>
      <w:r w:rsidRPr="001B05E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4"/>
      <w:r w:rsidRPr="001B05ED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25" w:name="7dfac43d-95d1-4f1a-9ef0-dd2e363e5574"/>
      <w:r w:rsidRPr="001B05E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26" w:name="6b7a4d8f-0c10-4499-8b29-96f966374409"/>
      <w:r w:rsidRPr="001B05ED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6"/>
      <w:r w:rsidRPr="001B05ED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27" w:name="2404cae9-2aea-4be9-9c14-d1f2464ae947"/>
      <w:r w:rsidRPr="001B05E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7"/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28" w:name="32f573be-918d-43d1-9ae6-41e22d8f0125"/>
      <w:r w:rsidRPr="001B05E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8"/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29" w:name="af055e7a-930d-4d71-860c-0ef134e8808b"/>
      <w:r w:rsidRPr="001B05E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9"/>
      <w:r w:rsidRPr="001B05ED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, </w:t>
      </w:r>
      <w:bookmarkStart w:id="30" w:name="7725f3ac-90cc-4ff9-a933-5f2500765865"/>
      <w:r w:rsidRPr="001B05E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0"/>
      <w:r w:rsidRPr="001B05ED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31" w:name="b11b7b7c-b734-4b90-8e59-61db21edb4cb"/>
      <w:r w:rsidRPr="001B05ED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1"/>
      <w:r w:rsidRPr="001B05ED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32" w:name="37501a53-492c-457b-bba5-1c42b6cc6631"/>
      <w:r w:rsidRPr="001B05E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2"/>
      <w:r w:rsidRPr="001B05ED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3" w:name="75d9e905-0ed8-4b64-8f23-d12494003dd9"/>
      <w:r w:rsidRPr="001B05ED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3"/>
      <w:r w:rsidRPr="001B05ED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34" w:name="861c58cd-2b62-48ca-aee2-cbc0aff1d663"/>
      <w:r w:rsidRPr="001B05E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4"/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35" w:name="3833d43d-9952-42a0-80a6-c982261f81f0"/>
      <w:r w:rsidRPr="001B05ED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5"/>
      <w:r w:rsidRPr="001B05ED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36" w:name="6717adc8-7d22-4c8b-8e0f-ca68d49678b4"/>
      <w:r w:rsidRPr="001B05E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6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37" w:name="0570ee0c-c095-4bdf-be12-0c3444ad3bbe"/>
      <w:r w:rsidRPr="001B05ED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7"/>
      <w:r w:rsidRPr="001B05ED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38" w:name="7eaefd21-9d80-4380-a4c5-7fbfbc886408"/>
      <w:r w:rsidRPr="001B05E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1B05ED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762DF" w:rsidRPr="001B05ED" w:rsidRDefault="001B0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0762DF" w:rsidRPr="001B05ED" w:rsidRDefault="001B0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0762DF" w:rsidRPr="001B05ED" w:rsidRDefault="001B0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0762DF" w:rsidRPr="001B05ED" w:rsidRDefault="001B0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0762DF" w:rsidRPr="001B05ED" w:rsidRDefault="001B0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0762DF" w:rsidRPr="001B05ED" w:rsidRDefault="001B0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0762DF" w:rsidRPr="001B05ED" w:rsidRDefault="001B05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0762DF" w:rsidRPr="001B05ED" w:rsidRDefault="001B05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0762DF" w:rsidRPr="001B05ED" w:rsidRDefault="001B05E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0762DF" w:rsidRPr="001B05ED" w:rsidRDefault="001B05E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0762DF" w:rsidRPr="001B05ED" w:rsidRDefault="001B05E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0762DF" w:rsidRPr="001B05ED" w:rsidRDefault="001B05E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0762DF" w:rsidRPr="001B05ED" w:rsidRDefault="001B05E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0762DF" w:rsidRDefault="001B05ED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762DF" w:rsidRPr="001B05ED" w:rsidRDefault="001B05E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0762DF" w:rsidRPr="001B05ED" w:rsidRDefault="001B05ED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1B05ED">
        <w:rPr>
          <w:lang w:val="ru-RU"/>
        </w:rPr>
        <w:instrText xml:space="preserve"> </w:instrText>
      </w:r>
      <w:r>
        <w:instrText>HYPERLINK</w:instrText>
      </w:r>
      <w:r w:rsidRPr="001B05ED">
        <w:rPr>
          <w:lang w:val="ru-RU"/>
        </w:rPr>
        <w:instrText xml:space="preserve"> \</w:instrText>
      </w:r>
      <w:r>
        <w:instrText>l</w:instrText>
      </w:r>
      <w:r w:rsidRPr="001B05ED">
        <w:rPr>
          <w:lang w:val="ru-RU"/>
        </w:rPr>
        <w:instrText xml:space="preserve"> "_</w:instrText>
      </w:r>
      <w:r>
        <w:instrText>ftnref</w:instrText>
      </w:r>
      <w:r w:rsidRPr="001B05ED">
        <w:rPr>
          <w:lang w:val="ru-RU"/>
        </w:rPr>
        <w:instrText>1" \</w:instrText>
      </w:r>
      <w:r>
        <w:instrText>h</w:instrText>
      </w:r>
      <w:r w:rsidRPr="001B05ED">
        <w:rPr>
          <w:lang w:val="ru-RU"/>
        </w:rPr>
        <w:instrText xml:space="preserve"> </w:instrText>
      </w:r>
      <w:r>
        <w:fldChar w:fldCharType="separate"/>
      </w:r>
      <w:r w:rsidRPr="001B05ED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9"/>
      <w:r w:rsidRPr="001B05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B05E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0762DF" w:rsidRPr="001B05ED" w:rsidRDefault="000762DF">
      <w:pPr>
        <w:rPr>
          <w:lang w:val="ru-RU"/>
        </w:rPr>
        <w:sectPr w:rsidR="000762DF" w:rsidRPr="001B05ED">
          <w:pgSz w:w="11906" w:h="16383"/>
          <w:pgMar w:top="1134" w:right="850" w:bottom="1134" w:left="1701" w:header="720" w:footer="720" w:gutter="0"/>
          <w:cols w:space="720"/>
        </w:sectPr>
      </w:pPr>
    </w:p>
    <w:p w:rsidR="000762DF" w:rsidRPr="001B05ED" w:rsidRDefault="001B05ED">
      <w:pPr>
        <w:spacing w:after="0" w:line="264" w:lineRule="auto"/>
        <w:ind w:left="120"/>
        <w:jc w:val="both"/>
        <w:rPr>
          <w:lang w:val="ru-RU"/>
        </w:rPr>
      </w:pPr>
      <w:bookmarkStart w:id="40" w:name="block-8085827"/>
      <w:bookmarkEnd w:id="7"/>
      <w:r w:rsidRPr="001B05E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1B05E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1B05E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spacing w:after="0" w:line="264" w:lineRule="auto"/>
        <w:ind w:left="120"/>
        <w:jc w:val="both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762DF" w:rsidRPr="001B05ED" w:rsidRDefault="001B05E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762DF" w:rsidRPr="001B05ED" w:rsidRDefault="001B05E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62DF" w:rsidRPr="001B05ED" w:rsidRDefault="001B05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62DF" w:rsidRPr="001B05ED" w:rsidRDefault="001B05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62DF" w:rsidRPr="001B05ED" w:rsidRDefault="001B05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62DF" w:rsidRPr="001B05ED" w:rsidRDefault="001B05E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762DF" w:rsidRPr="001B05ED" w:rsidRDefault="001B05E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62DF" w:rsidRPr="001B05ED" w:rsidRDefault="001B05E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62DF" w:rsidRPr="001B05ED" w:rsidRDefault="001B05E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0762DF" w:rsidRPr="001B05ED" w:rsidRDefault="001B05E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spacing w:after="0" w:line="264" w:lineRule="auto"/>
        <w:ind w:left="120"/>
        <w:jc w:val="both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62DF" w:rsidRPr="001B05ED" w:rsidRDefault="001B05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0762DF" w:rsidRPr="001B05ED" w:rsidRDefault="001B05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0762DF" w:rsidRPr="001B05ED" w:rsidRDefault="001B05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762DF" w:rsidRPr="001B05ED" w:rsidRDefault="001B05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762DF" w:rsidRPr="001B05ED" w:rsidRDefault="001B05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762DF" w:rsidRPr="001B05ED" w:rsidRDefault="001B05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0762DF" w:rsidRPr="001B05ED" w:rsidRDefault="001B05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0762DF" w:rsidRPr="001B05ED" w:rsidRDefault="001B05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0762DF" w:rsidRPr="001B05ED" w:rsidRDefault="001B05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762DF" w:rsidRPr="001B05ED" w:rsidRDefault="001B05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762DF" w:rsidRDefault="001B05ED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762DF" w:rsidRPr="001B05ED" w:rsidRDefault="001B05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762DF" w:rsidRPr="001B05ED" w:rsidRDefault="001B05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762DF" w:rsidRPr="001B05ED" w:rsidRDefault="001B05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0762DF" w:rsidRPr="001B05ED" w:rsidRDefault="001B05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762DF" w:rsidRPr="001B05ED" w:rsidRDefault="001B05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B05E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1B05E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762DF" w:rsidRPr="001B05ED" w:rsidRDefault="001B05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762DF" w:rsidRPr="001B05ED" w:rsidRDefault="001B05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762DF" w:rsidRPr="001B05ED" w:rsidRDefault="001B05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762DF" w:rsidRPr="001B05ED" w:rsidRDefault="001B05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762DF" w:rsidRPr="001B05ED" w:rsidRDefault="001B05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762DF" w:rsidRDefault="001B05ED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762DF" w:rsidRPr="001B05ED" w:rsidRDefault="001B05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B05E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762DF" w:rsidRDefault="001B05ED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762DF" w:rsidRDefault="001B05E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0762DF" w:rsidRPr="001B05ED" w:rsidRDefault="001B05E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762DF" w:rsidRDefault="001B05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762DF" w:rsidRPr="001B05ED" w:rsidRDefault="001B05E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62DF" w:rsidRPr="001B05ED" w:rsidRDefault="001B05E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62DF" w:rsidRPr="001B05ED" w:rsidRDefault="001B05E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762DF" w:rsidRPr="001B05ED" w:rsidRDefault="001B05E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762DF" w:rsidRPr="001B05ED" w:rsidRDefault="001B05E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762DF" w:rsidRPr="001B05ED" w:rsidRDefault="001B05E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spacing w:after="0" w:line="264" w:lineRule="auto"/>
        <w:ind w:left="120"/>
        <w:jc w:val="both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spacing w:after="0" w:line="264" w:lineRule="auto"/>
        <w:ind w:firstLine="600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1B05E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762DF" w:rsidRDefault="001B05ED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B05E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762DF" w:rsidRPr="001B05ED" w:rsidRDefault="001B05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0762DF" w:rsidRPr="001B05ED" w:rsidRDefault="000762DF">
      <w:pPr>
        <w:spacing w:after="0" w:line="264" w:lineRule="auto"/>
        <w:ind w:left="120"/>
        <w:jc w:val="both"/>
        <w:rPr>
          <w:lang w:val="ru-RU"/>
        </w:rPr>
      </w:pPr>
    </w:p>
    <w:p w:rsidR="000762DF" w:rsidRPr="001B05ED" w:rsidRDefault="000762DF">
      <w:pPr>
        <w:rPr>
          <w:lang w:val="ru-RU"/>
        </w:rPr>
        <w:sectPr w:rsidR="000762DF" w:rsidRPr="001B05ED">
          <w:pgSz w:w="11906" w:h="16383"/>
          <w:pgMar w:top="1134" w:right="850" w:bottom="1134" w:left="1701" w:header="720" w:footer="720" w:gutter="0"/>
          <w:cols w:space="720"/>
        </w:sectPr>
      </w:pPr>
    </w:p>
    <w:p w:rsidR="000762DF" w:rsidRDefault="001B05ED">
      <w:pPr>
        <w:spacing w:after="0"/>
        <w:ind w:left="120"/>
      </w:pPr>
      <w:bookmarkStart w:id="41" w:name="block-8085825"/>
      <w:bookmarkEnd w:id="40"/>
      <w:r w:rsidRPr="001B05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0762DF" w:rsidRDefault="001B05ED" w:rsidP="001C504C">
      <w:pPr>
        <w:spacing w:after="0"/>
        <w:ind w:left="120"/>
        <w:sectPr w:rsidR="000762D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C504C" w:rsidRDefault="001C50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1C504C" w:rsidRDefault="001C50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62DF" w:rsidRDefault="001B0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2210"/>
        <w:gridCol w:w="889"/>
        <w:gridCol w:w="1716"/>
        <w:gridCol w:w="1779"/>
        <w:gridCol w:w="2601"/>
      </w:tblGrid>
      <w:tr w:rsidR="000762DF" w:rsidTr="009A3A10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2DF" w:rsidRDefault="000762DF">
            <w:pPr>
              <w:spacing w:after="0"/>
              <w:ind w:left="135"/>
            </w:pPr>
          </w:p>
        </w:tc>
        <w:tc>
          <w:tcPr>
            <w:tcW w:w="3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62DF" w:rsidRDefault="000762DF">
            <w:pPr>
              <w:spacing w:after="0"/>
              <w:ind w:left="135"/>
            </w:pPr>
          </w:p>
        </w:tc>
        <w:tc>
          <w:tcPr>
            <w:tcW w:w="4745" w:type="dxa"/>
            <w:gridSpan w:val="3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62DF" w:rsidRDefault="000762DF">
            <w:pPr>
              <w:spacing w:after="0"/>
              <w:ind w:left="135"/>
            </w:pPr>
          </w:p>
        </w:tc>
      </w:tr>
      <w:tr w:rsidR="000762DF" w:rsidTr="009A3A10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2DF" w:rsidRDefault="000762DF"/>
        </w:tc>
        <w:tc>
          <w:tcPr>
            <w:tcW w:w="35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2DF" w:rsidRDefault="000762DF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62DF" w:rsidRDefault="000762D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62DF" w:rsidRDefault="000762D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62DF" w:rsidRDefault="000762DF">
            <w:pPr>
              <w:spacing w:after="0"/>
              <w:ind w:left="135"/>
            </w:pPr>
          </w:p>
        </w:tc>
        <w:tc>
          <w:tcPr>
            <w:tcW w:w="30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2DF" w:rsidRDefault="000762DF"/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животных и </w:t>
            </w: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родной природе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RPr="001B05ED" w:rsidTr="009A3A1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4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05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0762DF" w:rsidTr="009A3A10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  <w:jc w:val="center"/>
            </w:pP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Default="000762DF">
            <w:pPr>
              <w:spacing w:after="0"/>
              <w:ind w:left="135"/>
            </w:pPr>
          </w:p>
        </w:tc>
      </w:tr>
      <w:tr w:rsidR="000762DF" w:rsidTr="009A3A10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0762DF" w:rsidRPr="001B05ED" w:rsidRDefault="001B05ED">
            <w:pPr>
              <w:spacing w:after="0"/>
              <w:ind w:left="135"/>
              <w:rPr>
                <w:lang w:val="ru-RU"/>
              </w:rPr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 w:rsidRPr="001B0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2DF" w:rsidRDefault="001B05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51" w:type="dxa"/>
            <w:tcMar>
              <w:top w:w="50" w:type="dxa"/>
              <w:left w:w="100" w:type="dxa"/>
            </w:tcMar>
            <w:vAlign w:val="center"/>
          </w:tcPr>
          <w:p w:rsidR="000762DF" w:rsidRDefault="000762DF"/>
        </w:tc>
      </w:tr>
    </w:tbl>
    <w:p w:rsidR="000762DF" w:rsidRDefault="000762DF">
      <w:pPr>
        <w:sectPr w:rsidR="000762DF" w:rsidSect="009A3A10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762DF" w:rsidRDefault="000762DF">
      <w:pPr>
        <w:sectPr w:rsidR="000762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2DF" w:rsidRPr="002D47A5" w:rsidRDefault="001B05ED">
      <w:pPr>
        <w:spacing w:after="0"/>
        <w:ind w:left="120"/>
        <w:rPr>
          <w:sz w:val="24"/>
          <w:szCs w:val="24"/>
        </w:rPr>
      </w:pPr>
      <w:bookmarkStart w:id="42" w:name="block-8085828"/>
      <w:bookmarkStart w:id="43" w:name="_GoBack"/>
      <w:bookmarkEnd w:id="41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2D47A5">
        <w:rPr>
          <w:rFonts w:ascii="Times New Roman" w:hAnsi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0762DF" w:rsidRPr="002D47A5" w:rsidRDefault="001B05ED">
      <w:pPr>
        <w:spacing w:after="0"/>
        <w:ind w:left="120"/>
        <w:rPr>
          <w:sz w:val="24"/>
          <w:szCs w:val="24"/>
        </w:rPr>
      </w:pPr>
      <w:proofErr w:type="gramStart"/>
      <w:r w:rsidRPr="002D47A5">
        <w:rPr>
          <w:rFonts w:ascii="Times New Roman" w:hAnsi="Times New Roman"/>
          <w:b/>
          <w:color w:val="000000"/>
          <w:sz w:val="24"/>
          <w:szCs w:val="24"/>
        </w:rPr>
        <w:t>4</w:t>
      </w:r>
      <w:proofErr w:type="gramEnd"/>
      <w:r w:rsidRPr="002D47A5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107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3401"/>
        <w:gridCol w:w="993"/>
        <w:gridCol w:w="1275"/>
        <w:gridCol w:w="1276"/>
        <w:gridCol w:w="994"/>
        <w:gridCol w:w="709"/>
        <w:gridCol w:w="1418"/>
      </w:tblGrid>
      <w:tr w:rsidR="002D47A5" w:rsidRPr="002D47A5" w:rsidTr="002D47A5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2DF" w:rsidRPr="002D47A5" w:rsidRDefault="001B05ED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762DF" w:rsidRPr="002D47A5" w:rsidRDefault="000762D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2DF" w:rsidRPr="002D47A5" w:rsidRDefault="001B05E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762DF" w:rsidRPr="002D47A5" w:rsidRDefault="000762D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0762DF" w:rsidRPr="002D47A5" w:rsidRDefault="001B05ED">
            <w:pPr>
              <w:spacing w:after="0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0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762DF" w:rsidRPr="002D47A5" w:rsidRDefault="001B05E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762DF" w:rsidRPr="002D47A5" w:rsidRDefault="000762D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2DF" w:rsidRPr="002D47A5" w:rsidRDefault="001C504C">
            <w:pPr>
              <w:spacing w:after="0"/>
              <w:ind w:left="135"/>
              <w:rPr>
                <w:b/>
                <w:sz w:val="24"/>
                <w:szCs w:val="24"/>
                <w:lang w:val="ru-RU"/>
              </w:rPr>
            </w:pPr>
            <w:r w:rsidRPr="002D47A5">
              <w:rPr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2D47A5" w:rsidRPr="002D47A5" w:rsidTr="002D47A5">
        <w:trPr>
          <w:trHeight w:val="144"/>
          <w:tblCellSpacing w:w="20" w:type="nil"/>
        </w:trPr>
        <w:tc>
          <w:tcPr>
            <w:tcW w:w="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2DF" w:rsidRPr="002D47A5" w:rsidRDefault="000762DF">
            <w:pPr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2DF" w:rsidRPr="002D47A5" w:rsidRDefault="000762D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762DF" w:rsidRPr="002D47A5" w:rsidRDefault="001B05E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762DF" w:rsidRPr="002D47A5" w:rsidRDefault="000762D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762DF" w:rsidRPr="002D47A5" w:rsidRDefault="001B05E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762DF" w:rsidRPr="002D47A5" w:rsidRDefault="000762D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762DF" w:rsidRPr="002D47A5" w:rsidRDefault="001B05ED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762DF" w:rsidRPr="002D47A5" w:rsidRDefault="000762D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2DF" w:rsidRPr="002D47A5" w:rsidRDefault="000762D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2DF" w:rsidRPr="002D47A5" w:rsidRDefault="000762DF">
            <w:pPr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С.Д.Дрожжина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«Родине»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191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 Александра Невского в произведении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С.Т.Романовского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«Ледовое побоище»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Ефетов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«Девочка из Сталинграда»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 w:rsidP="002D47A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художественными особенностями текста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авторской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Семионов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Семионов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Default="002D47A5">
            <w:pPr>
              <w:rPr>
                <w:sz w:val="24"/>
                <w:szCs w:val="24"/>
              </w:rPr>
            </w:pPr>
          </w:p>
          <w:p w:rsidR="002D47A5" w:rsidRDefault="002D47A5">
            <w:pPr>
              <w:rPr>
                <w:sz w:val="24"/>
                <w:szCs w:val="24"/>
              </w:rPr>
            </w:pPr>
          </w:p>
          <w:p w:rsidR="002D47A5" w:rsidRDefault="002D47A5">
            <w:pPr>
              <w:rPr>
                <w:sz w:val="24"/>
                <w:szCs w:val="24"/>
              </w:rPr>
            </w:pPr>
          </w:p>
          <w:p w:rsidR="002D47A5" w:rsidRPr="002D47A5" w:rsidRDefault="002D47A5" w:rsidP="002D47A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Отражение нравственных ценностей на примере фольклорных сказок народов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России и мира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осетинской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народной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дороже</w:t>
            </w:r>
            <w:proofErr w:type="spellEnd"/>
            <w:proofErr w:type="gram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немецкой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народной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Три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бабочки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урок.Средства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урок.Отражение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народной былинной темы в творчестве художника В.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М.Васнецова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урок.Работа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Басни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стихотворные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прозаические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Сравнение басен: темы и герои, особенности языка. На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примере басен Крылов И.А. «Стрекоза и муравей», И.И.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Хемницера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баснями И.А. Крылова.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сюжета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урок.Язык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А.С.Пушкина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И.И.Пущину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Няне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Люблю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тебя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сын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…»: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метафора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свёрнутое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Литературная сказка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П.П.Ершова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П.П.Ершова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«Конёк-Горбунок»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Характеристика героя и его волшебного помощника сказки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П.П.Ершова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«Конёк-Горбунок»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Тематика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авторских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стихотворных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Знакомство с уральскими сказами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П.П.Бажова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Сочетание в сказах вымысла и реальности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Народные образы героев сказа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П.П.Бажова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«Серебряное копытце»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Наблюдение за художественными особенностями, языком сказа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П.П.Бажова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«Серебряное копытце»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Иллюстрации как отражение сюжета сказов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П.П.Бажова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воздух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чист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proofErr w:type="gram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Н.А.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Некрасова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Саша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Басни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 выделение жанровых особенностей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Примеры текста-рассуждения в рассказе «Черепаха»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представление о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повести как эпическом жанре. Знакомство с отрывками из повести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«Детство»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16.01.2024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отдельнеы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главы)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Отражение нравственно-этических понятий в рассказах М.М. Зощенко «О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Лёньке и Миньке».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рассказа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надо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врать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рассказа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Тридцать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лет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спустя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Темы лирических произведений А.А. Блока.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Рождество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Образное изображение осени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 стихотворении И.А. Бунина «Листопад»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21.02.2024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Бунина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Детство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рассказа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А.И.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Куприна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Скворцы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В.П.Астафьева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«Весенний остров»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и его отношения с животными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 автора в рассказе В.П. Астафьев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Капалуха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Капалуха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 и стихотворении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С.Есенина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«Лебёдушка»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М.М. Пришвин- певец русской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Авторское мастерство создания образов героев-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15.03.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Знакомство с пьесой как жанром литературы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Лирические произведения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С.Я.Маршака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С.Я.Маршак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- писатель и переводчик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Работа с детскими книгами "Произведения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С.Я.Маршака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героев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юмористических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16.04.2024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В.Ю.Драгунского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 w:rsidP="002D47A5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Н.Н.Носова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Знакомство с детскими журналами: «Весёлые картинки», «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Мурзилка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и другие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сказок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зарубежных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писателей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Сойер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(отдельные главы)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Сойер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(отдельные главы): средства создания комического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Книги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зарубежных</w:t>
            </w:r>
            <w:proofErr w:type="spellEnd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писателей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Книги о приключениях и фантастике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401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47A5" w:rsidRPr="002D47A5" w:rsidTr="009A3A10">
        <w:trPr>
          <w:trHeight w:val="144"/>
          <w:tblCellSpacing w:w="20" w:type="nil"/>
        </w:trPr>
        <w:tc>
          <w:tcPr>
            <w:tcW w:w="4067" w:type="dxa"/>
            <w:gridSpan w:val="2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D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47A5" w:rsidRPr="002D47A5" w:rsidRDefault="002D47A5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:rsidR="002D47A5" w:rsidRPr="002D47A5" w:rsidRDefault="002D47A5">
            <w:pPr>
              <w:rPr>
                <w:sz w:val="24"/>
                <w:szCs w:val="24"/>
              </w:rPr>
            </w:pPr>
          </w:p>
        </w:tc>
      </w:tr>
    </w:tbl>
    <w:p w:rsidR="000762DF" w:rsidRPr="002D47A5" w:rsidRDefault="000762DF">
      <w:pPr>
        <w:rPr>
          <w:sz w:val="24"/>
          <w:szCs w:val="24"/>
        </w:rPr>
        <w:sectPr w:rsidR="000762DF" w:rsidRPr="002D47A5" w:rsidSect="009A3A10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0762DF" w:rsidRDefault="000762DF">
      <w:pPr>
        <w:sectPr w:rsidR="000762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2DF" w:rsidRDefault="001B05ED">
      <w:pPr>
        <w:spacing w:after="0"/>
        <w:ind w:left="120"/>
      </w:pPr>
      <w:bookmarkStart w:id="44" w:name="block-8085826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762DF" w:rsidRDefault="001B05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762DF" w:rsidRPr="001B05ED" w:rsidRDefault="001B05ED">
      <w:pPr>
        <w:spacing w:after="0" w:line="480" w:lineRule="auto"/>
        <w:ind w:left="120"/>
        <w:rPr>
          <w:lang w:val="ru-RU"/>
        </w:rPr>
      </w:pPr>
      <w:bookmarkStart w:id="45" w:name="affad5d6-e7c5-4217-a5f0-770d8e0e87a8"/>
      <w:r w:rsidRPr="001B05ED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4 класс/ Климанова Л.Ф., Горецкий В.Г., Голованова М.В. и другие, Акционерное общество «Издательство «Просвещение»</w:t>
      </w:r>
      <w:bookmarkEnd w:id="45"/>
    </w:p>
    <w:p w:rsidR="000762DF" w:rsidRPr="001B05ED" w:rsidRDefault="000762DF">
      <w:pPr>
        <w:spacing w:after="0" w:line="480" w:lineRule="auto"/>
        <w:ind w:left="120"/>
        <w:rPr>
          <w:lang w:val="ru-RU"/>
        </w:rPr>
      </w:pPr>
    </w:p>
    <w:p w:rsidR="000762DF" w:rsidRPr="001B05ED" w:rsidRDefault="000762DF">
      <w:pPr>
        <w:spacing w:after="0"/>
        <w:ind w:left="120"/>
        <w:rPr>
          <w:lang w:val="ru-RU"/>
        </w:rPr>
      </w:pPr>
    </w:p>
    <w:p w:rsidR="000762DF" w:rsidRPr="001B05ED" w:rsidRDefault="001B05ED">
      <w:pPr>
        <w:spacing w:after="0" w:line="480" w:lineRule="auto"/>
        <w:ind w:left="120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762DF" w:rsidRPr="001B05ED" w:rsidRDefault="001B05ED">
      <w:pPr>
        <w:spacing w:after="0" w:line="480" w:lineRule="auto"/>
        <w:ind w:left="120"/>
        <w:rPr>
          <w:lang w:val="ru-RU"/>
        </w:rPr>
      </w:pPr>
      <w:bookmarkStart w:id="46" w:name="d455677a-27ca-4068-ae57-28f9d9f99a29"/>
      <w:r w:rsidRPr="001B05ED">
        <w:rPr>
          <w:rFonts w:ascii="Times New Roman" w:hAnsi="Times New Roman"/>
          <w:color w:val="000000"/>
          <w:sz w:val="28"/>
          <w:lang w:val="ru-RU"/>
        </w:rPr>
        <w:t>Литературное чтение в. А. Канализации. Методическое пособие</w:t>
      </w:r>
      <w:bookmarkEnd w:id="46"/>
    </w:p>
    <w:p w:rsidR="000762DF" w:rsidRPr="001B05ED" w:rsidRDefault="000762DF">
      <w:pPr>
        <w:spacing w:after="0"/>
        <w:ind w:left="120"/>
        <w:rPr>
          <w:lang w:val="ru-RU"/>
        </w:rPr>
      </w:pPr>
    </w:p>
    <w:p w:rsidR="000762DF" w:rsidRPr="001B05ED" w:rsidRDefault="001B05ED">
      <w:pPr>
        <w:spacing w:after="0" w:line="480" w:lineRule="auto"/>
        <w:ind w:left="120"/>
        <w:rPr>
          <w:lang w:val="ru-RU"/>
        </w:rPr>
      </w:pPr>
      <w:r w:rsidRPr="001B05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62DF" w:rsidRPr="001B05ED" w:rsidRDefault="001B05ED">
      <w:pPr>
        <w:spacing w:after="0" w:line="480" w:lineRule="auto"/>
        <w:ind w:left="120"/>
        <w:rPr>
          <w:lang w:val="ru-RU"/>
        </w:rPr>
      </w:pPr>
      <w:r w:rsidRPr="001B05ED">
        <w:rPr>
          <w:rFonts w:ascii="Times New Roman" w:hAnsi="Times New Roman"/>
          <w:color w:val="000000"/>
          <w:sz w:val="28"/>
          <w:lang w:val="ru-RU"/>
        </w:rPr>
        <w:t xml:space="preserve">1. «Единое окно доступа к образовательным </w:t>
      </w:r>
      <w:proofErr w:type="gramStart"/>
      <w:r w:rsidRPr="001B05ED">
        <w:rPr>
          <w:rFonts w:ascii="Times New Roman" w:hAnsi="Times New Roman"/>
          <w:color w:val="000000"/>
          <w:sz w:val="28"/>
          <w:lang w:val="ru-RU"/>
        </w:rPr>
        <w:t>ресурсам»-</w:t>
      </w:r>
      <w:proofErr w:type="gram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B05E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1B05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B05ED">
        <w:rPr>
          <w:sz w:val="28"/>
          <w:lang w:val="ru-RU"/>
        </w:rPr>
        <w:br/>
      </w:r>
      <w:r w:rsidRPr="001B05ED">
        <w:rPr>
          <w:sz w:val="28"/>
          <w:lang w:val="ru-RU"/>
        </w:rPr>
        <w:br/>
      </w:r>
      <w:r w:rsidRPr="001B05ED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1B05E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B05E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B05ED">
        <w:rPr>
          <w:sz w:val="28"/>
          <w:lang w:val="ru-RU"/>
        </w:rPr>
        <w:br/>
      </w:r>
      <w:r w:rsidRPr="001B05ED">
        <w:rPr>
          <w:sz w:val="28"/>
          <w:lang w:val="ru-RU"/>
        </w:rPr>
        <w:br/>
      </w:r>
      <w:bookmarkStart w:id="47" w:name="ead47bee-61c2-4353-b0fd-07c1eef54e3f"/>
      <w:r w:rsidRPr="001B05ED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1B05E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1B05E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B05E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47"/>
      <w:proofErr w:type="spellEnd"/>
    </w:p>
    <w:p w:rsidR="000762DF" w:rsidRPr="001B05ED" w:rsidRDefault="000762DF">
      <w:pPr>
        <w:rPr>
          <w:lang w:val="ru-RU"/>
        </w:rPr>
        <w:sectPr w:rsidR="000762DF" w:rsidRPr="001B05ED">
          <w:pgSz w:w="11906" w:h="16383"/>
          <w:pgMar w:top="1134" w:right="850" w:bottom="1134" w:left="1701" w:header="720" w:footer="720" w:gutter="0"/>
          <w:cols w:space="720"/>
        </w:sectPr>
      </w:pPr>
    </w:p>
    <w:bookmarkEnd w:id="44"/>
    <w:p w:rsidR="001B05ED" w:rsidRPr="001B05ED" w:rsidRDefault="001B05ED">
      <w:pPr>
        <w:rPr>
          <w:lang w:val="ru-RU"/>
        </w:rPr>
      </w:pPr>
    </w:p>
    <w:sectPr w:rsidR="001B05ED" w:rsidRPr="001B05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82D70"/>
    <w:multiLevelType w:val="multilevel"/>
    <w:tmpl w:val="A6A0E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86A8A"/>
    <w:multiLevelType w:val="multilevel"/>
    <w:tmpl w:val="0F2ED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4C5852"/>
    <w:multiLevelType w:val="multilevel"/>
    <w:tmpl w:val="33B8A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5B2250"/>
    <w:multiLevelType w:val="multilevel"/>
    <w:tmpl w:val="12F6E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508E8"/>
    <w:multiLevelType w:val="multilevel"/>
    <w:tmpl w:val="B0AE7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B2230B"/>
    <w:multiLevelType w:val="multilevel"/>
    <w:tmpl w:val="4F107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DE0274"/>
    <w:multiLevelType w:val="multilevel"/>
    <w:tmpl w:val="76D68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582673"/>
    <w:multiLevelType w:val="multilevel"/>
    <w:tmpl w:val="9A9CF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92302E"/>
    <w:multiLevelType w:val="multilevel"/>
    <w:tmpl w:val="406CF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0A2C54"/>
    <w:multiLevelType w:val="multilevel"/>
    <w:tmpl w:val="C0925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3E03AC"/>
    <w:multiLevelType w:val="multilevel"/>
    <w:tmpl w:val="2BA00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1D2CD7"/>
    <w:multiLevelType w:val="multilevel"/>
    <w:tmpl w:val="F35E0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7675CB"/>
    <w:multiLevelType w:val="multilevel"/>
    <w:tmpl w:val="A1361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6452AA"/>
    <w:multiLevelType w:val="multilevel"/>
    <w:tmpl w:val="0B18E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236725"/>
    <w:multiLevelType w:val="multilevel"/>
    <w:tmpl w:val="A6BAD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6B7476"/>
    <w:multiLevelType w:val="multilevel"/>
    <w:tmpl w:val="60A03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6A3065"/>
    <w:multiLevelType w:val="multilevel"/>
    <w:tmpl w:val="8584B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3823E2"/>
    <w:multiLevelType w:val="multilevel"/>
    <w:tmpl w:val="AB14B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C33A04"/>
    <w:multiLevelType w:val="multilevel"/>
    <w:tmpl w:val="CF4E6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9655C7"/>
    <w:multiLevelType w:val="multilevel"/>
    <w:tmpl w:val="E8A49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116C11"/>
    <w:multiLevelType w:val="multilevel"/>
    <w:tmpl w:val="4810F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9725C9"/>
    <w:multiLevelType w:val="multilevel"/>
    <w:tmpl w:val="A3406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427155"/>
    <w:multiLevelType w:val="multilevel"/>
    <w:tmpl w:val="1B608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A02D42"/>
    <w:multiLevelType w:val="multilevel"/>
    <w:tmpl w:val="E24C1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EA1620"/>
    <w:multiLevelType w:val="multilevel"/>
    <w:tmpl w:val="02CEF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FD680E"/>
    <w:multiLevelType w:val="multilevel"/>
    <w:tmpl w:val="6E589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083EC4"/>
    <w:multiLevelType w:val="multilevel"/>
    <w:tmpl w:val="6ABE8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341D8F"/>
    <w:multiLevelType w:val="multilevel"/>
    <w:tmpl w:val="736ED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D0E41"/>
    <w:multiLevelType w:val="multilevel"/>
    <w:tmpl w:val="EE56E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4A5258"/>
    <w:multiLevelType w:val="multilevel"/>
    <w:tmpl w:val="635A0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211068"/>
    <w:multiLevelType w:val="multilevel"/>
    <w:tmpl w:val="4FA02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BD14BC"/>
    <w:multiLevelType w:val="multilevel"/>
    <w:tmpl w:val="4306C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123A70"/>
    <w:multiLevelType w:val="multilevel"/>
    <w:tmpl w:val="42948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10270D"/>
    <w:multiLevelType w:val="multilevel"/>
    <w:tmpl w:val="B832C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B0719F"/>
    <w:multiLevelType w:val="multilevel"/>
    <w:tmpl w:val="54A0E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7A7CC2"/>
    <w:multiLevelType w:val="multilevel"/>
    <w:tmpl w:val="E6CA8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A8254F"/>
    <w:multiLevelType w:val="multilevel"/>
    <w:tmpl w:val="0BC29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23"/>
  </w:num>
  <w:num w:numId="4">
    <w:abstractNumId w:val="8"/>
  </w:num>
  <w:num w:numId="5">
    <w:abstractNumId w:val="17"/>
  </w:num>
  <w:num w:numId="6">
    <w:abstractNumId w:val="5"/>
  </w:num>
  <w:num w:numId="7">
    <w:abstractNumId w:val="20"/>
  </w:num>
  <w:num w:numId="8">
    <w:abstractNumId w:val="9"/>
  </w:num>
  <w:num w:numId="9">
    <w:abstractNumId w:val="32"/>
  </w:num>
  <w:num w:numId="10">
    <w:abstractNumId w:val="12"/>
  </w:num>
  <w:num w:numId="11">
    <w:abstractNumId w:val="33"/>
  </w:num>
  <w:num w:numId="12">
    <w:abstractNumId w:val="19"/>
  </w:num>
  <w:num w:numId="13">
    <w:abstractNumId w:val="28"/>
  </w:num>
  <w:num w:numId="14">
    <w:abstractNumId w:val="13"/>
  </w:num>
  <w:num w:numId="15">
    <w:abstractNumId w:val="35"/>
  </w:num>
  <w:num w:numId="16">
    <w:abstractNumId w:val="24"/>
  </w:num>
  <w:num w:numId="17">
    <w:abstractNumId w:val="31"/>
  </w:num>
  <w:num w:numId="18">
    <w:abstractNumId w:val="36"/>
  </w:num>
  <w:num w:numId="19">
    <w:abstractNumId w:val="7"/>
  </w:num>
  <w:num w:numId="20">
    <w:abstractNumId w:val="1"/>
  </w:num>
  <w:num w:numId="21">
    <w:abstractNumId w:val="22"/>
  </w:num>
  <w:num w:numId="22">
    <w:abstractNumId w:val="0"/>
  </w:num>
  <w:num w:numId="23">
    <w:abstractNumId w:val="6"/>
  </w:num>
  <w:num w:numId="24">
    <w:abstractNumId w:val="25"/>
  </w:num>
  <w:num w:numId="25">
    <w:abstractNumId w:val="15"/>
  </w:num>
  <w:num w:numId="26">
    <w:abstractNumId w:val="14"/>
  </w:num>
  <w:num w:numId="27">
    <w:abstractNumId w:val="27"/>
  </w:num>
  <w:num w:numId="28">
    <w:abstractNumId w:val="16"/>
  </w:num>
  <w:num w:numId="29">
    <w:abstractNumId w:val="21"/>
  </w:num>
  <w:num w:numId="30">
    <w:abstractNumId w:val="34"/>
  </w:num>
  <w:num w:numId="31">
    <w:abstractNumId w:val="11"/>
  </w:num>
  <w:num w:numId="32">
    <w:abstractNumId w:val="2"/>
  </w:num>
  <w:num w:numId="33">
    <w:abstractNumId w:val="4"/>
  </w:num>
  <w:num w:numId="34">
    <w:abstractNumId w:val="29"/>
  </w:num>
  <w:num w:numId="35">
    <w:abstractNumId w:val="30"/>
  </w:num>
  <w:num w:numId="36">
    <w:abstractNumId w:val="26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62DF"/>
    <w:rsid w:val="000762DF"/>
    <w:rsid w:val="001B05ED"/>
    <w:rsid w:val="001C504C"/>
    <w:rsid w:val="002D47A5"/>
    <w:rsid w:val="009A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2029B-E922-4059-99CA-EC13171C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1" Type="http://schemas.openxmlformats.org/officeDocument/2006/relationships/hyperlink" Target="https://m.edsoo.ru/7f412cec" TargetMode="External"/><Relationship Id="rId5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37</Pages>
  <Words>7570</Words>
  <Characters>43152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2023-10-31T11:58:00Z</dcterms:created>
  <dcterms:modified xsi:type="dcterms:W3CDTF">2023-10-31T12:39:00Z</dcterms:modified>
</cp:coreProperties>
</file>